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62" w:rsidRDefault="00097562" w:rsidP="00097562">
      <w:pPr>
        <w:rPr>
          <w:szCs w:val="24"/>
        </w:rPr>
      </w:pPr>
      <w:r>
        <w:rPr>
          <w:szCs w:val="24"/>
        </w:rPr>
        <w:t>РЕПУБЛИКА СРБИЈА</w:t>
      </w:r>
    </w:p>
    <w:p w:rsidR="00097562" w:rsidRDefault="00097562" w:rsidP="00097562">
      <w:pPr>
        <w:rPr>
          <w:szCs w:val="24"/>
        </w:rPr>
      </w:pPr>
      <w:r>
        <w:rPr>
          <w:szCs w:val="24"/>
        </w:rPr>
        <w:t>НАРОДНА СКУПШТИНА</w:t>
      </w:r>
    </w:p>
    <w:p w:rsidR="00097562" w:rsidRDefault="00097562" w:rsidP="00097562">
      <w:pPr>
        <w:rPr>
          <w:szCs w:val="24"/>
        </w:rPr>
      </w:pP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</w:t>
      </w:r>
    </w:p>
    <w:p w:rsidR="00097562" w:rsidRDefault="00097562" w:rsidP="00097562">
      <w:pPr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</w:t>
      </w:r>
      <w:r w:rsidRPr="000D106F">
        <w:rPr>
          <w:caps/>
          <w:szCs w:val="24"/>
        </w:rPr>
        <w:t>законодавство</w:t>
      </w:r>
      <w:r>
        <w:rPr>
          <w:szCs w:val="24"/>
        </w:rPr>
        <w:t xml:space="preserve"> </w:t>
      </w:r>
    </w:p>
    <w:p w:rsidR="00097562" w:rsidRDefault="00097562" w:rsidP="00097562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90</w:t>
      </w:r>
      <w:r>
        <w:rPr>
          <w:szCs w:val="24"/>
          <w:lang w:val="sr-Cyrl-RS"/>
        </w:rPr>
        <w:t>-</w:t>
      </w:r>
      <w:r>
        <w:rPr>
          <w:szCs w:val="24"/>
        </w:rPr>
        <w:t>2120/18</w:t>
      </w:r>
    </w:p>
    <w:p w:rsidR="00097562" w:rsidRDefault="00097562" w:rsidP="00097562">
      <w:pPr>
        <w:rPr>
          <w:szCs w:val="24"/>
        </w:rPr>
      </w:pPr>
      <w:r>
        <w:rPr>
          <w:szCs w:val="24"/>
          <w:lang w:val="sr-Cyrl-RS"/>
        </w:rPr>
        <w:t>15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јун</w:t>
      </w:r>
      <w:proofErr w:type="gramEnd"/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</w:p>
    <w:p w:rsidR="00097562" w:rsidRDefault="00097562" w:rsidP="00097562">
      <w:pPr>
        <w:rPr>
          <w:szCs w:val="24"/>
        </w:rPr>
      </w:pPr>
      <w:r>
        <w:rPr>
          <w:szCs w:val="24"/>
        </w:rPr>
        <w:t>Б е о г р а д</w:t>
      </w:r>
    </w:p>
    <w:p w:rsidR="00097562" w:rsidRDefault="00097562" w:rsidP="00097562">
      <w:pPr>
        <w:rPr>
          <w:szCs w:val="24"/>
          <w:lang w:val="sr-Cyrl-RS"/>
        </w:rPr>
      </w:pPr>
    </w:p>
    <w:p w:rsidR="00097562" w:rsidRDefault="00097562" w:rsidP="00097562">
      <w:pPr>
        <w:rPr>
          <w:szCs w:val="24"/>
          <w:lang w:val="sr-Cyrl-RS"/>
        </w:rPr>
      </w:pPr>
    </w:p>
    <w:p w:rsidR="00097562" w:rsidRDefault="00097562" w:rsidP="00097562">
      <w:pPr>
        <w:rPr>
          <w:szCs w:val="24"/>
        </w:rPr>
      </w:pPr>
    </w:p>
    <w:p w:rsidR="00097562" w:rsidRDefault="00097562" w:rsidP="00097562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97562" w:rsidRDefault="00097562" w:rsidP="00097562">
      <w:pPr>
        <w:jc w:val="center"/>
        <w:rPr>
          <w:szCs w:val="24"/>
        </w:rPr>
      </w:pPr>
    </w:p>
    <w:p w:rsidR="00097562" w:rsidRDefault="00097562" w:rsidP="00097562">
      <w:pPr>
        <w:jc w:val="center"/>
        <w:rPr>
          <w:szCs w:val="24"/>
        </w:rPr>
      </w:pPr>
    </w:p>
    <w:p w:rsidR="00097562" w:rsidRDefault="00097562" w:rsidP="00097562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седници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одржаној</w:t>
      </w:r>
      <w:proofErr w:type="spellEnd"/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15</w:t>
      </w:r>
      <w:bookmarkStart w:id="0" w:name="_GoBack"/>
      <w:bookmarkEnd w:id="0"/>
      <w:r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године</w:t>
      </w:r>
      <w:proofErr w:type="spellEnd"/>
      <w:proofErr w:type="gram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размотрио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И ДОПУНАМА ЗАКОНА О НАЦИОНАЛНИМ САВЕТИМА И НАЦИОНАЛНИХ МАЊИНА, који је подне</w:t>
      </w:r>
      <w:r>
        <w:rPr>
          <w:lang w:val="sr-Cyrl-RS"/>
        </w:rPr>
        <w:t>о Одбор за људска и мањинска права и равноправност полова</w:t>
      </w:r>
      <w:r>
        <w:rPr>
          <w:lang w:val="sr-Cyrl-RS"/>
        </w:rPr>
        <w:t>.</w:t>
      </w:r>
    </w:p>
    <w:p w:rsidR="00097562" w:rsidRDefault="00097562" w:rsidP="00097562">
      <w:pPr>
        <w:ind w:firstLine="720"/>
        <w:rPr>
          <w:szCs w:val="24"/>
          <w:lang w:val="sr-Cyrl-RS"/>
        </w:rPr>
      </w:pPr>
    </w:p>
    <w:p w:rsidR="00097562" w:rsidRDefault="00097562" w:rsidP="00097562">
      <w:pPr>
        <w:ind w:firstLine="720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156.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став</w:t>
      </w:r>
      <w:proofErr w:type="spellEnd"/>
      <w:proofErr w:type="gramEnd"/>
      <w:r>
        <w:rPr>
          <w:szCs w:val="24"/>
        </w:rPr>
        <w:t xml:space="preserve"> 3.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подноси</w:t>
      </w:r>
      <w:proofErr w:type="spellEnd"/>
      <w:r>
        <w:rPr>
          <w:szCs w:val="24"/>
        </w:rPr>
        <w:t xml:space="preserve"> </w:t>
      </w:r>
    </w:p>
    <w:p w:rsidR="00097562" w:rsidRDefault="00097562" w:rsidP="00097562">
      <w:pPr>
        <w:ind w:firstLine="720"/>
        <w:rPr>
          <w:szCs w:val="24"/>
          <w:lang w:val="sr-Cyrl-RS"/>
        </w:rPr>
      </w:pPr>
    </w:p>
    <w:p w:rsidR="00097562" w:rsidRDefault="00097562" w:rsidP="00097562">
      <w:pPr>
        <w:jc w:val="center"/>
        <w:rPr>
          <w:szCs w:val="24"/>
        </w:rPr>
      </w:pPr>
    </w:p>
    <w:p w:rsidR="00097562" w:rsidRDefault="00097562" w:rsidP="00097562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97562" w:rsidRDefault="00097562" w:rsidP="00097562">
      <w:pPr>
        <w:jc w:val="center"/>
        <w:rPr>
          <w:szCs w:val="24"/>
          <w:lang w:val="sr-Cyrl-RS"/>
        </w:rPr>
      </w:pPr>
    </w:p>
    <w:p w:rsidR="00097562" w:rsidRDefault="00097562" w:rsidP="00097562">
      <w:pPr>
        <w:jc w:val="center"/>
        <w:rPr>
          <w:szCs w:val="24"/>
          <w:lang w:val="sr-Cyrl-RS"/>
        </w:rPr>
      </w:pPr>
    </w:p>
    <w:p w:rsidR="00097562" w:rsidRDefault="00097562" w:rsidP="00097562">
      <w:pPr>
        <w:ind w:firstLine="720"/>
        <w:rPr>
          <w:rFonts w:eastAsia="Times New Roman"/>
          <w:szCs w:val="24"/>
          <w:lang w:val="sr-Cyrl-RS"/>
        </w:rPr>
      </w:pPr>
      <w:proofErr w:type="spellStart"/>
      <w:proofErr w:type="gramStart"/>
      <w:r>
        <w:rPr>
          <w:rFonts w:eastAsia="Times New Roman"/>
          <w:szCs w:val="24"/>
        </w:rPr>
        <w:t>Одбор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  <w:lang w:val="sr-Cyrl-RS"/>
        </w:rPr>
        <w:t xml:space="preserve"> у складу са чланом 164.</w:t>
      </w:r>
      <w:proofErr w:type="gramEnd"/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изменама и допунама Закона о националним саветима и националних мањина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97562" w:rsidRPr="00097562" w:rsidRDefault="00097562" w:rsidP="0009756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097562" w:rsidRDefault="00097562" w:rsidP="00097562">
      <w:pPr>
        <w:rPr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lang w:val="sr-Cyrl-RS"/>
        </w:rPr>
        <w:t>који је поднео Одбор за људска и мањинска права и равноправност полова</w:t>
      </w:r>
      <w:r>
        <w:rPr>
          <w:lang w:val="sr-Cyrl-RS"/>
        </w:rPr>
        <w:t>;</w:t>
      </w:r>
    </w:p>
    <w:p w:rsidR="00097562" w:rsidRDefault="00097562" w:rsidP="00097562">
      <w:pPr>
        <w:rPr>
          <w:lang w:val="sr-Cyrl-RS"/>
        </w:rPr>
      </w:pPr>
      <w:r>
        <w:rPr>
          <w:lang w:val="sr-Cyrl-RS"/>
        </w:rPr>
        <w:t xml:space="preserve">- на члан 12. </w:t>
      </w:r>
      <w:r>
        <w:rPr>
          <w:lang w:val="sr-Cyrl-RS"/>
        </w:rPr>
        <w:t>који је поднео Одбор за људска и мањинска права и равноправност полова</w:t>
      </w:r>
      <w:r>
        <w:rPr>
          <w:lang w:val="sr-Cyrl-RS"/>
        </w:rPr>
        <w:t>;</w:t>
      </w:r>
    </w:p>
    <w:p w:rsidR="00097562" w:rsidRPr="00A14A4B" w:rsidRDefault="00097562" w:rsidP="00097562">
      <w:pPr>
        <w:rPr>
          <w:rFonts w:eastAsia="Times New Roman"/>
          <w:szCs w:val="24"/>
          <w:lang w:val="sr-Cyrl-RS"/>
        </w:rPr>
      </w:pPr>
      <w:r>
        <w:rPr>
          <w:lang w:val="sr-Cyrl-RS"/>
        </w:rPr>
        <w:t xml:space="preserve">- на члан 50. </w:t>
      </w:r>
      <w:r>
        <w:rPr>
          <w:lang w:val="sr-Cyrl-RS"/>
        </w:rPr>
        <w:t>који је поднео Одбор за људска и мањинска права и равноправност полова</w:t>
      </w:r>
      <w:r>
        <w:rPr>
          <w:lang w:val="sr-Cyrl-RS"/>
        </w:rPr>
        <w:t>.</w:t>
      </w:r>
    </w:p>
    <w:p w:rsidR="00097562" w:rsidRDefault="00097562" w:rsidP="00097562">
      <w:pPr>
        <w:spacing w:after="120"/>
        <w:ind w:firstLine="720"/>
        <w:contextualSpacing/>
        <w:rPr>
          <w:szCs w:val="24"/>
          <w:lang w:val="sr-Cyrl-RS"/>
        </w:rPr>
      </w:pPr>
    </w:p>
    <w:p w:rsidR="00097562" w:rsidRDefault="00097562" w:rsidP="00097562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известиоца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Одбора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одређен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председник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Одбора</w:t>
      </w:r>
      <w:proofErr w:type="spellEnd"/>
      <w:r>
        <w:rPr>
          <w:szCs w:val="24"/>
        </w:rPr>
        <w:t>.</w:t>
      </w:r>
      <w:proofErr w:type="gramEnd"/>
    </w:p>
    <w:p w:rsidR="00097562" w:rsidRDefault="00097562" w:rsidP="00097562">
      <w:pPr>
        <w:rPr>
          <w:szCs w:val="24"/>
          <w:lang w:val="sr-Cyrl-RS"/>
        </w:rPr>
      </w:pPr>
    </w:p>
    <w:p w:rsidR="00097562" w:rsidRDefault="00097562" w:rsidP="00097562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97562" w:rsidRDefault="00097562" w:rsidP="00097562">
      <w:pPr>
        <w:ind w:left="5760"/>
        <w:jc w:val="center"/>
        <w:rPr>
          <w:szCs w:val="24"/>
          <w:lang w:val="sr-Cyrl-RS"/>
        </w:rPr>
      </w:pPr>
    </w:p>
    <w:p w:rsidR="00097562" w:rsidRDefault="00097562" w:rsidP="00097562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97562" w:rsidRDefault="00097562" w:rsidP="00097562"/>
    <w:p w:rsidR="00097562" w:rsidRDefault="00097562" w:rsidP="00097562"/>
    <w:p w:rsidR="00097562" w:rsidRDefault="00097562" w:rsidP="00097562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62"/>
    <w:rsid w:val="00097562"/>
    <w:rsid w:val="001F2708"/>
    <w:rsid w:val="0026725C"/>
    <w:rsid w:val="00694559"/>
    <w:rsid w:val="009A387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6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6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</cp:revision>
  <dcterms:created xsi:type="dcterms:W3CDTF">2018-06-15T06:44:00Z</dcterms:created>
  <dcterms:modified xsi:type="dcterms:W3CDTF">2018-06-15T06:48:00Z</dcterms:modified>
</cp:coreProperties>
</file>